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C" w:rsidRDefault="00A9689C" w:rsidP="00C5256F">
      <w:pPr>
        <w:rPr>
          <w:b/>
          <w:bCs/>
          <w:sz w:val="18"/>
          <w:szCs w:val="18"/>
        </w:rPr>
      </w:pPr>
    </w:p>
    <w:p w:rsidR="00B85615" w:rsidRDefault="00B85615" w:rsidP="00C5256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ALUNNO________________________________________________      CLASSE_______________________________________________</w:t>
      </w:r>
    </w:p>
    <w:p w:rsidR="00B85615" w:rsidRDefault="00B85615" w:rsidP="00C5256F">
      <w:pPr>
        <w:rPr>
          <w:b/>
          <w:bCs/>
          <w:sz w:val="18"/>
          <w:szCs w:val="18"/>
        </w:rPr>
      </w:pPr>
    </w:p>
    <w:tbl>
      <w:tblPr>
        <w:tblStyle w:val="TableGrid"/>
        <w:tblW w:w="14042" w:type="dxa"/>
        <w:tblInd w:w="0" w:type="dxa"/>
        <w:tblCellMar>
          <w:top w:w="8" w:type="dxa"/>
          <w:left w:w="108" w:type="dxa"/>
          <w:right w:w="63" w:type="dxa"/>
        </w:tblCellMar>
        <w:tblLook w:val="04A0"/>
      </w:tblPr>
      <w:tblGrid>
        <w:gridCol w:w="1839"/>
        <w:gridCol w:w="4283"/>
        <w:gridCol w:w="1094"/>
        <w:gridCol w:w="5435"/>
        <w:gridCol w:w="1391"/>
      </w:tblGrid>
      <w:tr w:rsidR="00B85615" w:rsidRPr="00B85615" w:rsidTr="00C72A82">
        <w:trPr>
          <w:trHeight w:val="20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bookmarkStart w:id="0" w:name="_Hlk7093595"/>
            <w:r w:rsidRPr="00B85615">
              <w:rPr>
                <w:rFonts w:ascii="Verdana" w:hAnsi="Verdana" w:cs="Arial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left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LIVELLO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5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b/>
                <w:sz w:val="18"/>
                <w:szCs w:val="18"/>
              </w:rPr>
              <w:t xml:space="preserve">DESCRITTORI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b/>
                <w:sz w:val="18"/>
                <w:szCs w:val="18"/>
              </w:rPr>
              <w:t xml:space="preserve">PUNTEGGIO </w:t>
            </w:r>
          </w:p>
        </w:tc>
      </w:tr>
      <w:tr w:rsidR="00B85615" w:rsidRPr="00B85615" w:rsidTr="00C72A82">
        <w:trPr>
          <w:trHeight w:val="27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Indicatore 1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37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Ideazione, pianificazione e organizzazione del testo </w:t>
            </w:r>
          </w:p>
          <w:p w:rsidR="00B85615" w:rsidRPr="00B85615" w:rsidRDefault="00B85615" w:rsidP="00C72A82">
            <w:pPr>
              <w:spacing w:after="0" w:line="256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8)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L1 (1-2)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Il testo presenta una scarsa o non adeguata ideazione e pianificazione.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85615" w:rsidRPr="00B85615" w:rsidTr="00C72A82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L2 (3-4)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Il testo è ideato e pianificato in modo approssimativo e non del tutto organico.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L3  (5-6)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Il testo è ideato e pianificato con idee reciprocamente correlate e le varie parti sono connesse tra loro.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L4  (7-8)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37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Il testo è ideato e pianificato in modo efficace, con idee tra loro correlate da rimandi e riferimenti plurimi, supportati eventualmente da una robusta organizzazione del discorso.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left="2" w:right="128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Coesione e coerenza testuale 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12)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L1 (3-6)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5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 parti del testo non sono sequenziali e tra loro coerenti. I connettivi non sempre sono appropriati.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85615" w:rsidRPr="00B85615" w:rsidTr="00C72A8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L2 (7-8)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1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 parti del testo sono disposte in sequenza lineare, collegate da connettivi basilari.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L3 (9-10)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 parti del testo sono tra loro coerenti, collegate in modo articolato da connettivi linguistici appropriati.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 parti del testo sono tra loro consequenziali e coerenti, collegate da connettivi linguistici appropriati e con una struttura organizzativa personale.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27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Indicatore 2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Ricchezza e padronanza lessicale 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L1 (2-5)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Lessico generico, povero e ripetitivo.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85615" w:rsidRPr="00B85615" w:rsidTr="00C72A82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L2 (6)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Lessico semplice, ma adeguato.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L3 (7-8)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Lessico appropriato.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L4  (9-10)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Lessico specifico, vario ed efficace.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Correttezza grammaticale (ortografia, morfologia, sintassi); uso corretto ed efficace della punteggiatura </w:t>
            </w:r>
          </w:p>
          <w:p w:rsidR="00B85615" w:rsidRPr="00B85615" w:rsidRDefault="00B85615" w:rsidP="00C72A82">
            <w:pPr>
              <w:spacing w:after="0" w:line="256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20)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L1  (4-10)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Gravi errori ortografici e sintattici e/o uso scorretto della punteggiatura.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85615" w:rsidRPr="00B85615" w:rsidTr="00C72A8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L2  (11-</w:t>
            </w:r>
            <w:r w:rsidRPr="00B85615">
              <w:rPr>
                <w:rFonts w:ascii="Verdana" w:hAnsi="Verdana" w:cs="Arial"/>
                <w:sz w:val="18"/>
                <w:szCs w:val="18"/>
              </w:rPr>
              <w:lastRenderedPageBreak/>
              <w:t xml:space="preserve">12)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lastRenderedPageBreak/>
              <w:t>L’ortografia 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3 errori) e la punteggiatura risultano abbastanza corrette e altrettanto la sintassi, benché </w:t>
            </w:r>
            <w:r w:rsidRPr="00B85615">
              <w:rPr>
                <w:rFonts w:ascii="Verdana" w:hAnsi="Verdana" w:cs="Arial"/>
                <w:sz w:val="18"/>
                <w:szCs w:val="18"/>
              </w:rPr>
              <w:lastRenderedPageBreak/>
              <w:t xml:space="preserve">semplice.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L3 (13-16)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L’ortografia 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2 errori) e la punteggiatura risultano corrette e la sintassi articolata.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6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(17-20)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L’ortografia (senza errori o 1 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) è corretta, la punteggiatura efficace; la sintassi risulta ben articolata, espressiva e funzionale al contenuto (uso corretto di concordanze, pronomi, tempi e modi verbali, connettivi).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667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Indicatore 3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40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Ampiezza e precisione delle conoscenze e dei riferimenti </w:t>
            </w:r>
          </w:p>
          <w:p w:rsidR="00B85615" w:rsidRPr="00B85615" w:rsidRDefault="00B85615" w:rsidP="00C72A82">
            <w:pPr>
              <w:spacing w:after="0" w:line="256" w:lineRule="auto"/>
              <w:ind w:left="2" w:right="1603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culturali e di capacità di rielaborazione personale (</w:t>
            </w:r>
            <w:proofErr w:type="spellStart"/>
            <w:r w:rsidRPr="00B85615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B85615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L1 (3-5)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L’alunno mostra di possedere una scarsa o parziale conoscenza dell’argomento e la sua trattazione è priva o povera di riferimenti culturali e capacità di rielaborazione personale.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 w:rsidRPr="00B8561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85615" w:rsidRPr="00B85615" w:rsidTr="00C72A82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L2 (6)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L’alunno mostra di possedere conoscenze essenziali, riesce a fare qualche riferimento culturale e rielabora parzialmente.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L3 (7-8)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L’alunno mostra di possedere adeguate conoscenze e  riferimenti culturali e offre spunti di qualità.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5615" w:rsidRPr="00B85615" w:rsidTr="00C72A82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15" w:rsidRPr="00B85615" w:rsidRDefault="00B85615" w:rsidP="00C72A82">
            <w:pPr>
              <w:spacing w:after="0" w:line="256" w:lineRule="auto"/>
              <w:rPr>
                <w:rFonts w:ascii="Verdana" w:hAnsi="Verdana" w:cs="Arial"/>
                <w:sz w:val="18"/>
                <w:szCs w:val="18"/>
              </w:rPr>
            </w:pPr>
            <w:r w:rsidRPr="00B85615">
              <w:rPr>
                <w:rFonts w:ascii="Verdana" w:hAnsi="Verdana" w:cs="Arial"/>
                <w:sz w:val="18"/>
                <w:szCs w:val="18"/>
              </w:rPr>
              <w:t>L’alunno mostra di possedere numerose conoscenze, ampi riferimenti culturali  e una buona capacità di rielaborazione.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15" w:rsidRPr="00B85615" w:rsidRDefault="00B85615" w:rsidP="00C72A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:rsidR="00B85615" w:rsidRPr="00B85615" w:rsidRDefault="00B85615" w:rsidP="00C5256F">
      <w:pPr>
        <w:rPr>
          <w:b/>
          <w:bCs/>
          <w:sz w:val="18"/>
          <w:szCs w:val="18"/>
        </w:rPr>
      </w:pPr>
    </w:p>
    <w:p w:rsidR="00B85615" w:rsidRDefault="00B85615" w:rsidP="00C5256F">
      <w:pPr>
        <w:rPr>
          <w:b/>
          <w:bCs/>
          <w:sz w:val="18"/>
          <w:szCs w:val="18"/>
        </w:rPr>
      </w:pPr>
    </w:p>
    <w:p w:rsidR="00B85615" w:rsidRDefault="00B85615" w:rsidP="00C5256F">
      <w:pPr>
        <w:rPr>
          <w:b/>
          <w:bCs/>
          <w:sz w:val="18"/>
          <w:szCs w:val="18"/>
        </w:rPr>
      </w:pPr>
    </w:p>
    <w:p w:rsidR="00C72A82" w:rsidRDefault="00C72A82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A9689C" w:rsidRPr="00A9689C" w:rsidRDefault="00A9689C" w:rsidP="00A9689C">
      <w:pPr>
        <w:jc w:val="center"/>
        <w:rPr>
          <w:b/>
          <w:bCs/>
          <w:sz w:val="18"/>
          <w:szCs w:val="18"/>
        </w:rPr>
      </w:pPr>
      <w:r w:rsidRPr="00A9689C">
        <w:rPr>
          <w:b/>
          <w:bCs/>
          <w:sz w:val="18"/>
          <w:szCs w:val="18"/>
        </w:rPr>
        <w:lastRenderedPageBreak/>
        <w:t xml:space="preserve">GRIGLIA </w:t>
      </w:r>
      <w:proofErr w:type="spellStart"/>
      <w:r w:rsidRPr="00A9689C">
        <w:rPr>
          <w:b/>
          <w:bCs/>
          <w:sz w:val="18"/>
          <w:szCs w:val="18"/>
        </w:rPr>
        <w:t>DI</w:t>
      </w:r>
      <w:proofErr w:type="spellEnd"/>
      <w:r w:rsidRPr="00A9689C">
        <w:rPr>
          <w:b/>
          <w:bCs/>
          <w:sz w:val="18"/>
          <w:szCs w:val="18"/>
        </w:rPr>
        <w:t xml:space="preserve"> VALUTAZIONE </w:t>
      </w:r>
      <w:r>
        <w:rPr>
          <w:b/>
          <w:bCs/>
          <w:sz w:val="18"/>
          <w:szCs w:val="18"/>
        </w:rPr>
        <w:t>1</w:t>
      </w:r>
      <w:r w:rsidRPr="00A9689C">
        <w:rPr>
          <w:b/>
          <w:bCs/>
          <w:sz w:val="18"/>
          <w:szCs w:val="18"/>
        </w:rPr>
        <w:t>^ PROVA SCRITTA ESAME DI STATO</w:t>
      </w:r>
    </w:p>
    <w:p w:rsidR="00A9689C" w:rsidRDefault="00A9689C" w:rsidP="00A9689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ITALIANO</w:t>
      </w:r>
      <w:r w:rsidRPr="00A9689C">
        <w:rPr>
          <w:b/>
          <w:bCs/>
          <w:sz w:val="18"/>
          <w:szCs w:val="18"/>
        </w:rPr>
        <w:t xml:space="preserve"> - A.S. 2018-2019</w:t>
      </w:r>
    </w:p>
    <w:tbl>
      <w:tblPr>
        <w:tblStyle w:val="TableGrid"/>
        <w:tblW w:w="14263" w:type="dxa"/>
        <w:tblInd w:w="-108" w:type="dxa"/>
        <w:tblCellMar>
          <w:top w:w="8" w:type="dxa"/>
          <w:left w:w="108" w:type="dxa"/>
          <w:right w:w="61" w:type="dxa"/>
        </w:tblCellMar>
        <w:tblLook w:val="04A0"/>
      </w:tblPr>
      <w:tblGrid>
        <w:gridCol w:w="1350"/>
        <w:gridCol w:w="4877"/>
        <w:gridCol w:w="1247"/>
        <w:gridCol w:w="5642"/>
        <w:gridCol w:w="1147"/>
      </w:tblGrid>
      <w:tr w:rsidR="00BF112D" w:rsidRPr="00835E73" w:rsidTr="00C5256F">
        <w:trPr>
          <w:trHeight w:val="210"/>
        </w:trPr>
        <w:tc>
          <w:tcPr>
            <w:tcW w:w="1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5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b/>
                <w:sz w:val="18"/>
                <w:szCs w:val="18"/>
              </w:rPr>
              <w:t xml:space="preserve">Griglia Tipologia C </w:t>
            </w:r>
          </w:p>
        </w:tc>
      </w:tr>
      <w:tr w:rsidR="00C5256F" w:rsidRPr="00835E73" w:rsidTr="00C5256F">
        <w:trPr>
          <w:trHeight w:val="81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Elemento da valutare 1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 w:line="238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Pertinenza del testo rispetto alla traccia e coerenza nella eventuale formulazione del titolo e dell'eventuale 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paragrafazione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 15)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L1 (5-8)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Il testo non è per nulla pertinente rispetto alla traccia o lo è in modo parziale. Il titolo complessivo e la 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paragrafazione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 non risultano coerenti.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35E7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56F" w:rsidRPr="00835E73" w:rsidTr="00C5256F">
        <w:trPr>
          <w:trHeight w:val="61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L2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Il testo risulta abbastanza pertinente rispetto alla traccia e coerente nella formulazione del titolo e dell’eventuale 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paragrafazione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61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L3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Il testo risulta pertinente rispetto alla traccia e coerente nella formulazione del titolo e dell’eventuale 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paragrafazione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61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L4 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(13-15)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Il testo risulta pienamente pertinente rispetto alla traccia e coerente nella formulazione del titolo e dell’eventuale 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paragrafazione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61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Elemento da valutare 2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 w:line="277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Sviluppo ordinato e lineare dell’esposizione </w:t>
            </w:r>
          </w:p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L1 (3-5)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>L’esposizione del testo presenta uno sviluppo poco ordinato e lineare.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35E7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56F" w:rsidRPr="00835E73" w:rsidTr="00C5256F">
        <w:trPr>
          <w:trHeight w:val="41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L2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(6)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L’esposizione del testo presenta uno sviluppo globalmente ordinato e lineare.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41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L3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(7-8)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L’esposizione si presenta organica e lineare.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41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L4 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L’esposizione risulta organica, articolata e del tutto lineare.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81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Elemento da valutare 3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2" w:line="238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Correttezza e articolazione delle conoscenze e dei riferimenti culturali  </w:t>
            </w:r>
          </w:p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835E73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835E73">
              <w:rPr>
                <w:rFonts w:ascii="Verdana" w:hAnsi="Verdana" w:cs="Arial"/>
                <w:sz w:val="18"/>
                <w:szCs w:val="18"/>
              </w:rPr>
              <w:t xml:space="preserve"> 15)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L1 (5-8)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L’alunno è del tutto o in parte privo di conoscenze in relazione all’argomento ed utilizza riferimenti culturali scorretti e/o poco articolati.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35E7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56F" w:rsidRPr="00835E73" w:rsidTr="00C5256F">
        <w:trPr>
          <w:trHeight w:val="78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L2 (9-10)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 w:right="4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L’alunno mostra di possedere conoscenze abbastanza corrette in relazione all’argomento ed utilizza riferimenti culturali, ma non del tutto articolati.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61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>L3</w:t>
            </w:r>
          </w:p>
          <w:p w:rsidR="00BF112D" w:rsidRPr="00835E73" w:rsidRDefault="00BF112D" w:rsidP="00B16A29">
            <w:pPr>
              <w:spacing w:after="0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L’alunno mostra di possedere corrette conoscenze sull’argomento ed utilizza riferimenti culturali abbastanza </w:t>
            </w:r>
            <w:r w:rsidRPr="00835E73">
              <w:rPr>
                <w:rFonts w:ascii="Verdana" w:hAnsi="Verdana" w:cs="Arial"/>
                <w:sz w:val="18"/>
                <w:szCs w:val="18"/>
              </w:rPr>
              <w:lastRenderedPageBreak/>
              <w:t xml:space="preserve">articolati.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56F" w:rsidRPr="00835E73" w:rsidTr="00C5256F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(13-15)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L’alunno mostra di possedere ampie conoscenze sull’argomento ed utilizza riferimenti culturali del tutto articolati.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112D" w:rsidRPr="00835E73" w:rsidTr="00C5256F">
        <w:trPr>
          <w:trHeight w:val="413"/>
        </w:trPr>
        <w:tc>
          <w:tcPr>
            <w:tcW w:w="1311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35E73">
              <w:rPr>
                <w:rFonts w:ascii="Verdana" w:hAnsi="Verdana" w:cs="Arial"/>
                <w:sz w:val="18"/>
                <w:szCs w:val="18"/>
              </w:rPr>
              <w:tab/>
              <w:t xml:space="preserve"> </w:t>
            </w:r>
            <w:r w:rsidRPr="00835E73">
              <w:rPr>
                <w:rFonts w:ascii="Verdana" w:hAnsi="Verdana" w:cs="Arial"/>
                <w:sz w:val="18"/>
                <w:szCs w:val="18"/>
              </w:rPr>
              <w:tab/>
              <w:t xml:space="preserve"> </w:t>
            </w:r>
            <w:r w:rsidRPr="00835E73">
              <w:rPr>
                <w:rFonts w:ascii="Verdana" w:hAnsi="Verdana" w:cs="Arial"/>
                <w:sz w:val="18"/>
                <w:szCs w:val="18"/>
              </w:rPr>
              <w:tab/>
              <w:t xml:space="preserve">                                                                     </w:t>
            </w:r>
          </w:p>
          <w:p w:rsidR="00BF112D" w:rsidRPr="00835E73" w:rsidRDefault="00BF112D" w:rsidP="00B16A29">
            <w:pPr>
              <w:spacing w:after="0"/>
              <w:ind w:right="49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35E73">
              <w:rPr>
                <w:rFonts w:ascii="Verdana" w:hAnsi="Verdana" w:cs="Arial"/>
                <w:sz w:val="18"/>
                <w:szCs w:val="18"/>
              </w:rPr>
              <w:t xml:space="preserve">PUNTEGGIO TOTALE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D" w:rsidRPr="00835E73" w:rsidRDefault="00BF112D" w:rsidP="00B16A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35E7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F112D" w:rsidRPr="00835E73" w:rsidRDefault="00BF112D" w:rsidP="00B16A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35E7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8760AF" w:rsidRDefault="008760AF" w:rsidP="002F222D">
      <w:pPr>
        <w:rPr>
          <w:b/>
          <w:bCs/>
        </w:rPr>
      </w:pPr>
    </w:p>
    <w:p w:rsidR="002F222D" w:rsidRDefault="002F222D" w:rsidP="002F222D">
      <w:pPr>
        <w:ind w:left="-5"/>
      </w:pPr>
      <w:r>
        <w:t xml:space="preserve">Il punteggio della prova in centesimi si ottiene con la somma dei singoli punteggi degli indicatori. </w:t>
      </w:r>
    </w:p>
    <w:p w:rsidR="002F222D" w:rsidRDefault="002F222D" w:rsidP="002F222D">
      <w:pPr>
        <w:spacing w:after="0" w:line="254" w:lineRule="auto"/>
      </w:pPr>
      <w:r>
        <w:t xml:space="preserve"> </w:t>
      </w:r>
    </w:p>
    <w:p w:rsidR="002F222D" w:rsidRDefault="002F222D" w:rsidP="002F222D">
      <w:pPr>
        <w:ind w:left="-5" w:right="273"/>
      </w:pPr>
      <w:r>
        <w:t xml:space="preserve">Per avere la valutazione in decimi il punteggio totale deve essere diviso per 10.  </w:t>
      </w:r>
    </w:p>
    <w:p w:rsidR="002F222D" w:rsidRDefault="002F222D" w:rsidP="002F222D">
      <w:pPr>
        <w:ind w:left="-5" w:right="273"/>
      </w:pPr>
      <w:r>
        <w:t xml:space="preserve">Esempio: se il punteggio totale è pari a 90/100 la corrispondente valutazione in decimi sarà  90 /10=9. </w:t>
      </w:r>
    </w:p>
    <w:p w:rsidR="002F222D" w:rsidRDefault="002F222D" w:rsidP="002F222D">
      <w:pPr>
        <w:spacing w:after="0" w:line="254" w:lineRule="auto"/>
      </w:pPr>
      <w:r>
        <w:t xml:space="preserve"> </w:t>
      </w:r>
    </w:p>
    <w:p w:rsidR="002F222D" w:rsidRDefault="002F222D" w:rsidP="002F222D">
      <w:pPr>
        <w:ind w:left="-5" w:right="273"/>
        <w:rPr>
          <w:sz w:val="40"/>
        </w:rPr>
      </w:pPr>
      <w:r>
        <w:t>Il corrispondente punteggio in ventesimi si ottiene dividendo il punteggio totale per 5.  Esempio: 90/5=18</w:t>
      </w:r>
      <w:r>
        <w:rPr>
          <w:sz w:val="40"/>
        </w:rPr>
        <w:t xml:space="preserve">. </w:t>
      </w:r>
    </w:p>
    <w:p w:rsidR="002F222D" w:rsidRPr="002B69B3" w:rsidRDefault="002F222D" w:rsidP="002F222D">
      <w:pPr>
        <w:rPr>
          <w:b/>
          <w:bCs/>
        </w:rPr>
      </w:pPr>
    </w:p>
    <w:sectPr w:rsidR="002F222D" w:rsidRPr="002B69B3" w:rsidSect="00060F88">
      <w:headerReference w:type="default" r:id="rId6"/>
      <w:footerReference w:type="default" r:id="rId7"/>
      <w:pgSz w:w="16838" w:h="11906" w:orient="landscape"/>
      <w:pgMar w:top="1417" w:right="1134" w:bottom="1134" w:left="1276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27" w:rsidRDefault="00D84427" w:rsidP="00B95277">
      <w:pPr>
        <w:spacing w:after="0" w:line="240" w:lineRule="auto"/>
      </w:pPr>
      <w:r>
        <w:separator/>
      </w:r>
    </w:p>
  </w:endnote>
  <w:endnote w:type="continuationSeparator" w:id="0">
    <w:p w:rsidR="00D84427" w:rsidRDefault="00D84427" w:rsidP="00B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2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9781"/>
    </w:tblGrid>
    <w:tr w:rsidR="00060F88" w:rsidRPr="005C641E" w:rsidTr="00060F88">
      <w:trPr>
        <w:cantSplit/>
      </w:trPr>
      <w:tc>
        <w:tcPr>
          <w:tcW w:w="4748" w:type="dxa"/>
          <w:vAlign w:val="bottom"/>
        </w:tcPr>
        <w:p w:rsidR="00060F88" w:rsidRPr="005C641E" w:rsidRDefault="00060F88" w:rsidP="00C5256F">
          <w:pPr>
            <w:pStyle w:val="Pidipagina"/>
            <w:tabs>
              <w:tab w:val="clear" w:pos="4819"/>
              <w:tab w:val="center" w:pos="4962"/>
            </w:tabs>
            <w:rPr>
              <w:rFonts w:cs="Arial"/>
            </w:rPr>
          </w:pPr>
        </w:p>
      </w:tc>
      <w:tc>
        <w:tcPr>
          <w:tcW w:w="9781" w:type="dxa"/>
          <w:vAlign w:val="bottom"/>
        </w:tcPr>
        <w:p w:rsidR="00060F88" w:rsidRPr="005C641E" w:rsidRDefault="00060F88" w:rsidP="00060F88">
          <w:pPr>
            <w:pStyle w:val="Pidipagina"/>
            <w:jc w:val="right"/>
          </w:pPr>
          <w:r w:rsidRPr="005C641E">
            <w:rPr>
              <w:rFonts w:cs="Arial"/>
            </w:rPr>
            <w:t xml:space="preserve">pag </w:t>
          </w:r>
          <w:r w:rsidR="00CA71F5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PAGE </w:instrText>
          </w:r>
          <w:r w:rsidR="00CA71F5" w:rsidRPr="005C641E">
            <w:rPr>
              <w:rStyle w:val="Numeropagina"/>
              <w:rFonts w:cs="Arial"/>
            </w:rPr>
            <w:fldChar w:fldCharType="separate"/>
          </w:r>
          <w:r w:rsidR="003736B9">
            <w:rPr>
              <w:rStyle w:val="Numeropagina"/>
              <w:rFonts w:cs="Arial"/>
              <w:noProof/>
            </w:rPr>
            <w:t>2</w:t>
          </w:r>
          <w:r w:rsidR="00CA71F5" w:rsidRPr="005C641E">
            <w:rPr>
              <w:rStyle w:val="Numeropagina"/>
              <w:rFonts w:cs="Arial"/>
            </w:rPr>
            <w:fldChar w:fldCharType="end"/>
          </w:r>
          <w:r w:rsidRPr="005C641E">
            <w:rPr>
              <w:rStyle w:val="Numeropagina"/>
              <w:rFonts w:cs="Arial"/>
            </w:rPr>
            <w:t xml:space="preserve"> di </w:t>
          </w:r>
          <w:r w:rsidR="00CA71F5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NUMPAGES </w:instrText>
          </w:r>
          <w:r w:rsidR="00CA71F5" w:rsidRPr="005C641E">
            <w:rPr>
              <w:rStyle w:val="Numeropagina"/>
              <w:rFonts w:cs="Arial"/>
            </w:rPr>
            <w:fldChar w:fldCharType="separate"/>
          </w:r>
          <w:r w:rsidR="003736B9">
            <w:rPr>
              <w:rStyle w:val="Numeropagina"/>
              <w:rFonts w:cs="Arial"/>
              <w:noProof/>
            </w:rPr>
            <w:t>4</w:t>
          </w:r>
          <w:r w:rsidR="00CA71F5" w:rsidRPr="005C641E">
            <w:rPr>
              <w:rStyle w:val="Numeropagina"/>
              <w:rFonts w:cs="Arial"/>
            </w:rPr>
            <w:fldChar w:fldCharType="end"/>
          </w:r>
        </w:p>
      </w:tc>
    </w:tr>
  </w:tbl>
  <w:p w:rsidR="008760AF" w:rsidRDefault="003736B9" w:rsidP="00C72A82">
    <w:pPr>
      <w:pStyle w:val="Titolo9"/>
      <w:tabs>
        <w:tab w:val="left" w:pos="284"/>
        <w:tab w:val="center" w:pos="6647"/>
      </w:tabs>
      <w:spacing w:before="120"/>
      <w:ind w:left="1985" w:hanging="1985"/>
      <w:jc w:val="left"/>
      <w:rPr>
        <w:rFonts w:cs="Times New Roman"/>
      </w:rPr>
    </w:pPr>
    <w:r w:rsidRPr="003736B9">
      <w:rPr>
        <w:rFonts w:cs="Times New Roman"/>
        <w:noProof/>
      </w:rPr>
      <w:drawing>
        <wp:inline distT="0" distB="0" distL="0" distR="0">
          <wp:extent cx="2943225" cy="520048"/>
          <wp:effectExtent l="19050" t="0" r="9525" b="0"/>
          <wp:docPr id="3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56F">
      <w:rPr>
        <w:rFonts w:cs="Times New Roman"/>
      </w:rPr>
      <w:tab/>
    </w:r>
    <w:r w:rsidR="00C5256F">
      <w:rPr>
        <w:rFonts w:cs="Times New Roman"/>
      </w:rPr>
      <w:tab/>
    </w:r>
    <w:r w:rsidR="00C5256F" w:rsidRPr="00C5256F">
      <w:rPr>
        <w:rFonts w:ascii="Verdana" w:hAnsi="Verdana" w:cs="Times New Roman"/>
        <w:b w:val="0"/>
        <w:sz w:val="18"/>
        <w:szCs w:val="18"/>
      </w:rPr>
      <w:t>GT</w:t>
    </w:r>
    <w:r w:rsidR="00C5256F">
      <w:rPr>
        <w:rFonts w:ascii="Verdana" w:hAnsi="Verdana" w:cs="Times New Roman"/>
        <w:b w:val="0"/>
        <w:sz w:val="18"/>
        <w:szCs w:val="18"/>
      </w:rPr>
      <w:t>I/C</w:t>
    </w:r>
    <w:bookmarkStart w:id="1" w:name="_GoBack"/>
    <w:bookmarkEnd w:id="1"/>
    <w:r w:rsidR="00C5256F">
      <w:rPr>
        <w:rFonts w:ascii="Verdana" w:hAnsi="Verdana" w:cs="Times New Roman"/>
        <w:b w:val="0"/>
        <w:sz w:val="18"/>
        <w:szCs w:val="18"/>
      </w:rPr>
      <w:t xml:space="preserve"> -1</w:t>
    </w:r>
    <w:r w:rsidR="00C5256F" w:rsidRPr="00C5256F">
      <w:rPr>
        <w:rFonts w:ascii="Verdana" w:hAnsi="Verdana" w:cs="Times New Roman"/>
        <w:b w:val="0"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27" w:rsidRDefault="00D84427" w:rsidP="00B95277">
      <w:pPr>
        <w:spacing w:after="0" w:line="240" w:lineRule="auto"/>
      </w:pPr>
      <w:r>
        <w:separator/>
      </w:r>
    </w:p>
  </w:footnote>
  <w:footnote w:type="continuationSeparator" w:id="0">
    <w:p w:rsidR="00D84427" w:rsidRDefault="00D84427" w:rsidP="00B9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C" w:rsidRDefault="00A9689C">
    <w:pPr>
      <w:pStyle w:val="Intestazione"/>
    </w:pPr>
  </w:p>
  <w:tbl>
    <w:tblPr>
      <w:tblpPr w:leftFromText="141" w:rightFromText="141" w:tblpY="-945"/>
      <w:tblW w:w="14671" w:type="dxa"/>
      <w:tblCellMar>
        <w:left w:w="70" w:type="dxa"/>
        <w:right w:w="70" w:type="dxa"/>
      </w:tblCellMar>
      <w:tblLook w:val="0000"/>
    </w:tblPr>
    <w:tblGrid>
      <w:gridCol w:w="2622"/>
      <w:gridCol w:w="2167"/>
      <w:gridCol w:w="8748"/>
      <w:gridCol w:w="1134"/>
    </w:tblGrid>
    <w:tr w:rsidR="00A9689C" w:rsidRPr="00A9689C" w:rsidTr="00B16A29">
      <w:trPr>
        <w:cantSplit/>
        <w:trHeight w:val="434"/>
      </w:trPr>
      <w:tc>
        <w:tcPr>
          <w:tcW w:w="2622" w:type="dxa"/>
          <w:vMerge w:val="restart"/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  <w:r w:rsidRPr="00A9689C"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1085850" cy="762000"/>
                <wp:effectExtent l="19050" t="0" r="0" b="0"/>
                <wp:docPr id="1" name="Immagin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2"/>
          <w:tcBorders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keepNext/>
            <w:spacing w:before="120" w:after="0" w:line="240" w:lineRule="auto"/>
            <w:jc w:val="center"/>
            <w:outlineLvl w:val="8"/>
            <w:rPr>
              <w:rFonts w:ascii="Arial" w:eastAsia="Times New Roman" w:hAnsi="Arial" w:cs="Arial"/>
              <w:b/>
              <w:bCs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STITUTO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TATALE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STRUZIONE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ECONDARIA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UPERIORE</w:t>
          </w:r>
        </w:p>
        <w:p w:rsidR="00A9689C" w:rsidRPr="00A9689C" w:rsidRDefault="00A9689C" w:rsidP="00A9689C">
          <w:pPr>
            <w:jc w:val="center"/>
            <w:rPr>
              <w:rFonts w:ascii="Comic Sans MS" w:hAnsi="Comic Sans MS" w:cs="Comic Sans MS"/>
              <w:b/>
              <w:bCs/>
              <w:i/>
              <w:iCs/>
              <w:spacing w:val="20"/>
            </w:rPr>
          </w:pPr>
          <w:r w:rsidRPr="00A9689C">
            <w:rPr>
              <w:rFonts w:ascii="Arial" w:hAnsi="Arial" w:cs="Arial"/>
              <w:b/>
              <w:bCs/>
              <w:i/>
              <w:iCs/>
              <w:spacing w:val="20"/>
            </w:rPr>
            <w:t xml:space="preserve">"Francesco Da Collo" – </w:t>
          </w:r>
          <w:r w:rsidRPr="00A9689C">
            <w:rPr>
              <w:rFonts w:ascii="Arial" w:hAnsi="Arial" w:cs="Arial"/>
              <w:b/>
              <w:bCs/>
              <w:spacing w:val="20"/>
              <w:sz w:val="18"/>
              <w:szCs w:val="18"/>
            </w:rPr>
            <w:t>TVIS021001</w:t>
          </w:r>
        </w:p>
      </w:tc>
      <w:tc>
        <w:tcPr>
          <w:tcW w:w="1134" w:type="dxa"/>
          <w:vMerge w:val="restart"/>
          <w:vAlign w:val="center"/>
        </w:tcPr>
        <w:p w:rsidR="00A9689C" w:rsidRPr="00A9689C" w:rsidRDefault="00A9689C" w:rsidP="00A9689C">
          <w:pPr>
            <w:jc w:val="right"/>
          </w:pPr>
          <w:r w:rsidRPr="00A9689C">
            <w:rPr>
              <w:noProof/>
              <w:lang w:eastAsia="it-IT"/>
            </w:rPr>
            <w:drawing>
              <wp:inline distT="0" distB="0" distL="0" distR="0">
                <wp:extent cx="533400" cy="590550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89C" w:rsidRPr="00A9689C" w:rsidTr="00B16A29">
      <w:trPr>
        <w:cantSplit/>
        <w:trHeight w:val="515"/>
      </w:trPr>
      <w:tc>
        <w:tcPr>
          <w:tcW w:w="2622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  <w:tc>
        <w:tcPr>
          <w:tcW w:w="21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LICEO LINGUISTICO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TVPC021018</w:t>
          </w:r>
        </w:p>
      </w:tc>
      <w:tc>
        <w:tcPr>
          <w:tcW w:w="87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ISTITUTO TECNICO – SETTORE ECONOMICO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INDIRIZZO TURISMO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TVTN021015</w:t>
          </w: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</w:tr>
  </w:tbl>
  <w:p w:rsidR="00A9689C" w:rsidRDefault="00A9689C">
    <w:pPr>
      <w:pStyle w:val="Intestazione"/>
    </w:pPr>
  </w:p>
  <w:p w:rsidR="00A9689C" w:rsidRDefault="00A968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69B3"/>
    <w:rsid w:val="00003DA3"/>
    <w:rsid w:val="0002050E"/>
    <w:rsid w:val="00044F5B"/>
    <w:rsid w:val="00060F88"/>
    <w:rsid w:val="001D20D6"/>
    <w:rsid w:val="00297CC6"/>
    <w:rsid w:val="002B69B3"/>
    <w:rsid w:val="002D2946"/>
    <w:rsid w:val="002F1F83"/>
    <w:rsid w:val="002F222D"/>
    <w:rsid w:val="003147AD"/>
    <w:rsid w:val="003736B9"/>
    <w:rsid w:val="003777EC"/>
    <w:rsid w:val="00383DB1"/>
    <w:rsid w:val="003C30D3"/>
    <w:rsid w:val="0040685B"/>
    <w:rsid w:val="004E4C8D"/>
    <w:rsid w:val="00560800"/>
    <w:rsid w:val="00570EA5"/>
    <w:rsid w:val="005F3529"/>
    <w:rsid w:val="005F4AB9"/>
    <w:rsid w:val="006506B1"/>
    <w:rsid w:val="006610B2"/>
    <w:rsid w:val="00665BD4"/>
    <w:rsid w:val="006C5F4A"/>
    <w:rsid w:val="0073486B"/>
    <w:rsid w:val="00796D06"/>
    <w:rsid w:val="008152AC"/>
    <w:rsid w:val="008760AF"/>
    <w:rsid w:val="008D0150"/>
    <w:rsid w:val="009E5193"/>
    <w:rsid w:val="00A54CFE"/>
    <w:rsid w:val="00A7712F"/>
    <w:rsid w:val="00A9689C"/>
    <w:rsid w:val="00B7552B"/>
    <w:rsid w:val="00B85615"/>
    <w:rsid w:val="00B95277"/>
    <w:rsid w:val="00BE350C"/>
    <w:rsid w:val="00BF112D"/>
    <w:rsid w:val="00C5256F"/>
    <w:rsid w:val="00C72A82"/>
    <w:rsid w:val="00C92D69"/>
    <w:rsid w:val="00CA71F5"/>
    <w:rsid w:val="00D427D3"/>
    <w:rsid w:val="00D45E49"/>
    <w:rsid w:val="00D47274"/>
    <w:rsid w:val="00D73259"/>
    <w:rsid w:val="00D81004"/>
    <w:rsid w:val="00D84427"/>
    <w:rsid w:val="00E10DFE"/>
    <w:rsid w:val="00EA692A"/>
    <w:rsid w:val="00F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5277"/>
  </w:style>
  <w:style w:type="character" w:styleId="Collegamentoipertestuale">
    <w:name w:val="Hyperlink"/>
    <w:basedOn w:val="Car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B95277"/>
  </w:style>
  <w:style w:type="character" w:styleId="Collegamentoipertestuale">
    <w:name w:val="Hyperlink"/>
    <w:basedOn w:val="Carattere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attere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ISISS DA COLLO CONEGLIANO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dcterms:created xsi:type="dcterms:W3CDTF">2021-06-08T06:32:00Z</dcterms:created>
  <dcterms:modified xsi:type="dcterms:W3CDTF">2021-06-08T06:32:00Z</dcterms:modified>
</cp:coreProperties>
</file>